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7F1D559A"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83066">
        <w:rPr>
          <w:color w:val="000000"/>
          <w:sz w:val="24"/>
          <w:szCs w:val="24"/>
        </w:rPr>
        <w:t>0</w:t>
      </w:r>
      <w:r w:rsidR="00E72FEB">
        <w:rPr>
          <w:color w:val="000000"/>
          <w:sz w:val="24"/>
          <w:szCs w:val="24"/>
        </w:rPr>
        <w:t>3</w:t>
      </w:r>
      <w:r w:rsidR="009367A1" w:rsidRPr="00565D46">
        <w:rPr>
          <w:color w:val="000000"/>
          <w:sz w:val="24"/>
          <w:szCs w:val="24"/>
        </w:rPr>
        <w:t>»</w:t>
      </w:r>
      <w:r w:rsidR="00921AFA" w:rsidRPr="00565D46">
        <w:rPr>
          <w:color w:val="000000"/>
          <w:sz w:val="24"/>
          <w:szCs w:val="24"/>
        </w:rPr>
        <w:t xml:space="preserve"> </w:t>
      </w:r>
      <w:proofErr w:type="gramStart"/>
      <w:r w:rsidR="00983066">
        <w:rPr>
          <w:color w:val="000000"/>
          <w:sz w:val="24"/>
          <w:szCs w:val="24"/>
        </w:rPr>
        <w:t xml:space="preserve">сентября </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proofErr w:type="gramEnd"/>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58CEA040" w:rsidR="00CB2308" w:rsidRPr="00CB2308" w:rsidRDefault="00CB2308" w:rsidP="005A4B33">
      <w:pPr>
        <w:jc w:val="center"/>
        <w:rPr>
          <w:color w:val="000000"/>
          <w:sz w:val="24"/>
          <w:szCs w:val="24"/>
          <w:u w:val="single"/>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983066">
        <w:rPr>
          <w:b/>
          <w:color w:val="000000"/>
          <w:sz w:val="24"/>
          <w:szCs w:val="24"/>
          <w:u w:val="single"/>
        </w:rPr>
        <w:t>6</w:t>
      </w:r>
      <w:r w:rsidR="00E72FEB">
        <w:rPr>
          <w:b/>
          <w:color w:val="000000"/>
          <w:sz w:val="24"/>
          <w:szCs w:val="24"/>
          <w:u w:val="single"/>
        </w:rPr>
        <w:t>10</w:t>
      </w:r>
      <w:r w:rsidR="00CB1699" w:rsidRPr="00773C6A">
        <w:rPr>
          <w:b/>
          <w:color w:val="000000"/>
          <w:sz w:val="24"/>
          <w:szCs w:val="24"/>
          <w:u w:val="single"/>
        </w:rPr>
        <w:t>/</w:t>
      </w:r>
      <w:r w:rsidR="00D10FA6" w:rsidRPr="00773C6A">
        <w:rPr>
          <w:b/>
          <w:color w:val="000000"/>
          <w:sz w:val="24"/>
          <w:szCs w:val="24"/>
          <w:u w:val="single"/>
        </w:rPr>
        <w:t xml:space="preserve">26 </w:t>
      </w:r>
      <w:r w:rsidR="00E72FEB">
        <w:rPr>
          <w:b/>
          <w:color w:val="000000"/>
          <w:sz w:val="24"/>
          <w:szCs w:val="24"/>
          <w:u w:val="single"/>
        </w:rPr>
        <w:t>–</w:t>
      </w:r>
      <w:r w:rsidR="00420B89">
        <w:rPr>
          <w:b/>
          <w:color w:val="000000"/>
          <w:sz w:val="24"/>
          <w:szCs w:val="24"/>
          <w:u w:val="single"/>
        </w:rPr>
        <w:t xml:space="preserve"> </w:t>
      </w:r>
      <w:r w:rsidR="00E72FEB">
        <w:rPr>
          <w:b/>
          <w:color w:val="000000"/>
          <w:sz w:val="24"/>
          <w:szCs w:val="24"/>
          <w:u w:val="single"/>
        </w:rPr>
        <w:t>Расходные материалы к аппаратно-программному электроэнцефалографическому комплексу «</w:t>
      </w:r>
      <w:proofErr w:type="spellStart"/>
      <w:r w:rsidR="00E72FEB">
        <w:rPr>
          <w:b/>
          <w:color w:val="000000"/>
          <w:sz w:val="24"/>
          <w:szCs w:val="24"/>
          <w:u w:val="single"/>
        </w:rPr>
        <w:t>Мициар</w:t>
      </w:r>
      <w:proofErr w:type="spellEnd"/>
      <w:r w:rsidR="00E72FEB">
        <w:rPr>
          <w:b/>
          <w:color w:val="000000"/>
          <w:sz w:val="24"/>
          <w:szCs w:val="24"/>
          <w:u w:val="single"/>
        </w:rPr>
        <w:t>-ЭЭГ»</w:t>
      </w:r>
      <w:r w:rsidR="00983066">
        <w:rPr>
          <w:b/>
          <w:color w:val="000000"/>
          <w:sz w:val="24"/>
          <w:szCs w:val="24"/>
          <w:u w:val="single"/>
        </w:rPr>
        <w:t xml:space="preserve"> </w:t>
      </w:r>
    </w:p>
    <w:p w14:paraId="15EB13EE"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E72FEB">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E72FEB">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E72FEB">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E72FEB">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E72FEB">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72FEB"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E72FEB"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45E2D9E3" w:rsidR="00E72FEB" w:rsidRPr="003445E2" w:rsidRDefault="00E72FEB" w:rsidP="00E72FEB">
            <w:pPr>
              <w:rPr>
                <w:bCs/>
                <w:sz w:val="24"/>
                <w:szCs w:val="24"/>
                <w:shd w:val="clear" w:color="auto" w:fill="FFFFFF"/>
              </w:rPr>
            </w:pPr>
            <w:r w:rsidRPr="000C7982">
              <w:rPr>
                <w:rStyle w:val="aff3"/>
                <w:b w:val="0"/>
                <w:sz w:val="24"/>
                <w:szCs w:val="24"/>
                <w:shd w:val="clear" w:color="auto" w:fill="FFFFFF"/>
              </w:rPr>
              <w:t>Учреждение здравоохранения "Барановичская детская городская больница"</w:t>
            </w:r>
          </w:p>
        </w:tc>
      </w:tr>
      <w:tr w:rsidR="00E72FEB"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31D75853" w:rsidR="00E72FEB" w:rsidRPr="003445E2" w:rsidRDefault="00E72FEB" w:rsidP="00E72FEB">
            <w:pPr>
              <w:rPr>
                <w:bCs/>
                <w:sz w:val="24"/>
                <w:szCs w:val="24"/>
                <w:shd w:val="clear" w:color="auto" w:fill="FFFFFF"/>
              </w:rPr>
            </w:pPr>
            <w:r w:rsidRPr="000C7982">
              <w:rPr>
                <w:rStyle w:val="aff3"/>
                <w:b w:val="0"/>
                <w:sz w:val="24"/>
                <w:szCs w:val="24"/>
                <w:shd w:val="clear" w:color="auto" w:fill="FFFFFF"/>
              </w:rPr>
              <w:t>225320, Брестская обл., г. Барановичи, ул. Куйбышева, 46</w:t>
            </w:r>
          </w:p>
        </w:tc>
      </w:tr>
      <w:tr w:rsidR="00E72FEB"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7B051647" w:rsidR="00E72FEB" w:rsidRPr="003445E2" w:rsidRDefault="00E72FEB" w:rsidP="00E72FEB">
            <w:pPr>
              <w:pBdr>
                <w:top w:val="nil"/>
                <w:left w:val="nil"/>
                <w:bottom w:val="nil"/>
                <w:right w:val="nil"/>
                <w:between w:val="nil"/>
              </w:pBdr>
              <w:jc w:val="both"/>
              <w:rPr>
                <w:bCs/>
                <w:sz w:val="24"/>
                <w:szCs w:val="24"/>
                <w:shd w:val="clear" w:color="auto" w:fill="FFFFFF"/>
              </w:rPr>
            </w:pPr>
            <w:r w:rsidRPr="000C7982">
              <w:rPr>
                <w:rStyle w:val="aff3"/>
                <w:b w:val="0"/>
                <w:sz w:val="24"/>
                <w:szCs w:val="24"/>
                <w:shd w:val="clear" w:color="auto" w:fill="FFFFFF"/>
              </w:rPr>
              <w:t>290453320</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E72FE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0D3499FB" w:rsidR="007F7F74" w:rsidRDefault="007F7F74" w:rsidP="007F7F7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25</w:t>
            </w:r>
            <w:proofErr w:type="gramEnd"/>
            <w:r>
              <w:rPr>
                <w:b/>
                <w:bCs/>
                <w:sz w:val="24"/>
                <w:szCs w:val="24"/>
              </w:rPr>
              <w:t xml:space="preserve">%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E72FEB" w:rsidRDefault="00D10FA6" w:rsidP="000552EA">
            <w:pPr>
              <w:pBdr>
                <w:top w:val="nil"/>
                <w:left w:val="nil"/>
                <w:bottom w:val="nil"/>
                <w:right w:val="nil"/>
                <w:between w:val="nil"/>
              </w:pBdr>
              <w:rPr>
                <w:color w:val="000000"/>
                <w:sz w:val="24"/>
                <w:szCs w:val="24"/>
              </w:rPr>
            </w:pPr>
            <w:r w:rsidRPr="00E72FE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6A2C67F" w:rsidR="00D10FA6" w:rsidRPr="00E72FEB" w:rsidRDefault="00E72FEB" w:rsidP="00862AD3">
            <w:pPr>
              <w:pBdr>
                <w:top w:val="nil"/>
                <w:left w:val="nil"/>
                <w:bottom w:val="nil"/>
                <w:right w:val="nil"/>
                <w:between w:val="nil"/>
              </w:pBdr>
              <w:rPr>
                <w:color w:val="000000"/>
                <w:sz w:val="24"/>
                <w:szCs w:val="24"/>
              </w:rPr>
            </w:pPr>
            <w:r w:rsidRPr="00E72FEB">
              <w:rPr>
                <w:color w:val="000000"/>
                <w:sz w:val="24"/>
                <w:szCs w:val="24"/>
              </w:rPr>
              <w:t xml:space="preserve">Комплект: 24 мостиковых электродов с соединительными кабелями и 2 ушных электрода с зажимами типа №крокодил» и соединительными кабелями к комплексу </w:t>
            </w:r>
            <w:r w:rsidRPr="00E72FEB">
              <w:rPr>
                <w:color w:val="000000"/>
                <w:sz w:val="24"/>
                <w:szCs w:val="24"/>
              </w:rPr>
              <w:t>аппаратно-программному электроэнцефалографическому комплексу «</w:t>
            </w:r>
            <w:proofErr w:type="spellStart"/>
            <w:r w:rsidRPr="00E72FEB">
              <w:rPr>
                <w:color w:val="000000"/>
                <w:sz w:val="24"/>
                <w:szCs w:val="24"/>
              </w:rPr>
              <w:t>Мициар</w:t>
            </w:r>
            <w:proofErr w:type="spellEnd"/>
            <w:r w:rsidRPr="00E72FEB">
              <w:rPr>
                <w:color w:val="000000"/>
                <w:sz w:val="24"/>
                <w:szCs w:val="24"/>
              </w:rPr>
              <w:t>-ЭЭГ»</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w:t>
            </w:r>
            <w:r w:rsidRPr="00D10FA6">
              <w:rPr>
                <w:color w:val="000000"/>
                <w:sz w:val="24"/>
                <w:szCs w:val="24"/>
              </w:rPr>
              <w:lastRenderedPageBreak/>
              <w:t>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19BD3B85" w:rsidR="00D10FA6" w:rsidRPr="00D10FA6" w:rsidRDefault="005E6190" w:rsidP="00862AD3">
            <w:pPr>
              <w:pBdr>
                <w:top w:val="nil"/>
                <w:left w:val="nil"/>
                <w:bottom w:val="nil"/>
                <w:right w:val="nil"/>
                <w:between w:val="nil"/>
              </w:pBdr>
              <w:jc w:val="both"/>
              <w:rPr>
                <w:color w:val="000000"/>
                <w:sz w:val="24"/>
                <w:szCs w:val="24"/>
              </w:rPr>
            </w:pPr>
            <w:r w:rsidRPr="005E6190">
              <w:rPr>
                <w:sz w:val="24"/>
                <w:szCs w:val="24"/>
              </w:rPr>
              <w:t>32.50.</w:t>
            </w:r>
            <w:r w:rsidR="00E72FEB">
              <w:rPr>
                <w:sz w:val="24"/>
                <w:szCs w:val="24"/>
              </w:rPr>
              <w:t>13</w:t>
            </w:r>
            <w:r w:rsidRPr="005E6190">
              <w:rPr>
                <w:sz w:val="24"/>
                <w:szCs w:val="24"/>
              </w:rPr>
              <w:t>.</w:t>
            </w:r>
            <w:r w:rsidR="00E72FEB">
              <w:rPr>
                <w:sz w:val="24"/>
                <w:szCs w:val="24"/>
              </w:rPr>
              <w:t>790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EBE740C" w:rsidR="00D10FA6" w:rsidRPr="00D10FA6" w:rsidRDefault="00E72FEB" w:rsidP="00991039">
            <w:pPr>
              <w:pBdr>
                <w:top w:val="nil"/>
                <w:left w:val="nil"/>
                <w:bottom w:val="nil"/>
                <w:right w:val="nil"/>
                <w:between w:val="nil"/>
              </w:pBdr>
              <w:jc w:val="both"/>
              <w:rPr>
                <w:color w:val="000000"/>
                <w:sz w:val="24"/>
                <w:szCs w:val="24"/>
              </w:rPr>
            </w:pPr>
            <w:r>
              <w:rPr>
                <w:bCs/>
                <w:sz w:val="24"/>
                <w:szCs w:val="24"/>
              </w:rPr>
              <w:t xml:space="preserve">1 комплект </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38A7B581" w:rsidR="00D10FA6" w:rsidRPr="00D10FA6" w:rsidRDefault="00E72FEB" w:rsidP="00EE04E7">
            <w:pPr>
              <w:pBdr>
                <w:top w:val="nil"/>
                <w:left w:val="nil"/>
                <w:bottom w:val="nil"/>
                <w:right w:val="nil"/>
                <w:between w:val="nil"/>
              </w:pBdr>
              <w:jc w:val="both"/>
              <w:rPr>
                <w:bCs/>
                <w:color w:val="000000"/>
                <w:sz w:val="24"/>
                <w:szCs w:val="24"/>
              </w:rPr>
            </w:pPr>
            <w:r>
              <w:rPr>
                <w:bCs/>
                <w:color w:val="000000"/>
                <w:sz w:val="24"/>
                <w:szCs w:val="24"/>
              </w:rPr>
              <w:t>3 120,00</w:t>
            </w:r>
            <w:r w:rsidR="005A4B33" w:rsidRPr="005A4B33">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lastRenderedPageBreak/>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w:t>
      </w:r>
      <w:r w:rsidRPr="003445E2">
        <w:rPr>
          <w:color w:val="000000"/>
          <w:sz w:val="24"/>
          <w:szCs w:val="24"/>
        </w:rPr>
        <w:lastRenderedPageBreak/>
        <w:t xml:space="preserve">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00DA6AF5" w:rsidRPr="00FF2C86">
        <w:rPr>
          <w:sz w:val="24"/>
          <w:szCs w:val="24"/>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w:t>
      </w:r>
      <w:r w:rsidRPr="005D1077">
        <w:rPr>
          <w:color w:val="000000"/>
          <w:sz w:val="25"/>
          <w:szCs w:val="25"/>
        </w:rPr>
        <w:lastRenderedPageBreak/>
        <w:t xml:space="preserve">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w:t>
      </w:r>
      <w:proofErr w:type="gramStart"/>
      <w:r w:rsidRPr="003445E2">
        <w:rPr>
          <w:color w:val="000000"/>
          <w:sz w:val="24"/>
          <w:szCs w:val="24"/>
        </w:rPr>
        <w:t xml:space="preserve">ставку, </w:t>
      </w:r>
      <w:r w:rsidRPr="003445E2">
        <w:rPr>
          <w:sz w:val="24"/>
          <w:szCs w:val="24"/>
        </w:rPr>
        <w:t>в случае, если</w:t>
      </w:r>
      <w:proofErr w:type="gramEnd"/>
      <w:r w:rsidRPr="003445E2">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предложение не </w:t>
      </w:r>
      <w:proofErr w:type="gramStart"/>
      <w:r w:rsidRPr="003445E2">
        <w:rPr>
          <w:color w:val="000000"/>
          <w:sz w:val="24"/>
          <w:szCs w:val="24"/>
        </w:rPr>
        <w:t>соответствует  требованиям</w:t>
      </w:r>
      <w:proofErr w:type="gramEnd"/>
      <w:r w:rsidRPr="003445E2">
        <w:rPr>
          <w:color w:val="000000"/>
          <w:sz w:val="24"/>
          <w:szCs w:val="24"/>
        </w:rPr>
        <w:t xml:space="preserve">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lastRenderedPageBreak/>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87A529A" w14:textId="77777777" w:rsidR="005E6190" w:rsidRPr="005E6190" w:rsidRDefault="005E6190" w:rsidP="005E6190">
      <w:pPr>
        <w:ind w:left="567"/>
        <w:rPr>
          <w:b/>
          <w:sz w:val="24"/>
          <w:szCs w:val="24"/>
        </w:rPr>
      </w:pPr>
      <w:r w:rsidRPr="005E6190">
        <w:rPr>
          <w:b/>
          <w:sz w:val="24"/>
          <w:szCs w:val="24"/>
        </w:rPr>
        <w:t>Разработано:</w:t>
      </w:r>
    </w:p>
    <w:p w14:paraId="07BFE771" w14:textId="77777777" w:rsidR="005E6190" w:rsidRPr="005E6190" w:rsidRDefault="005E6190" w:rsidP="005E6190">
      <w:pPr>
        <w:ind w:left="567"/>
        <w:rPr>
          <w:sz w:val="24"/>
          <w:szCs w:val="24"/>
        </w:rPr>
      </w:pPr>
      <w:bookmarkStart w:id="3" w:name="_Hlk204248697"/>
      <w:r w:rsidRPr="005E6190">
        <w:rPr>
          <w:sz w:val="24"/>
          <w:szCs w:val="24"/>
        </w:rPr>
        <w:t>Ведущий специалист отдела маркетинга</w:t>
      </w:r>
    </w:p>
    <w:p w14:paraId="681E9983" w14:textId="77777777" w:rsidR="005E6190" w:rsidRPr="005E6190" w:rsidRDefault="005E6190" w:rsidP="005E6190">
      <w:pPr>
        <w:ind w:left="567"/>
        <w:rPr>
          <w:sz w:val="24"/>
          <w:szCs w:val="24"/>
        </w:rPr>
      </w:pPr>
      <w:r w:rsidRPr="005E6190">
        <w:rPr>
          <w:sz w:val="24"/>
          <w:szCs w:val="24"/>
        </w:rPr>
        <w:t xml:space="preserve">и организации закупок </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Лойко Е.А.   </w:t>
      </w:r>
    </w:p>
    <w:bookmarkEnd w:id="3"/>
    <w:p w14:paraId="78F43105" w14:textId="77777777" w:rsidR="005E6190" w:rsidRPr="005E6190" w:rsidRDefault="005E6190" w:rsidP="005E6190">
      <w:pPr>
        <w:ind w:left="567"/>
        <w:rPr>
          <w:b/>
          <w:color w:val="000000"/>
          <w:sz w:val="24"/>
          <w:szCs w:val="24"/>
        </w:rPr>
      </w:pPr>
    </w:p>
    <w:p w14:paraId="4B098560" w14:textId="77777777" w:rsidR="005E6190" w:rsidRPr="005E6190" w:rsidRDefault="005E6190" w:rsidP="005E6190">
      <w:pPr>
        <w:ind w:left="567"/>
        <w:rPr>
          <w:b/>
          <w:color w:val="000000"/>
          <w:sz w:val="24"/>
          <w:szCs w:val="24"/>
        </w:rPr>
      </w:pPr>
      <w:r w:rsidRPr="005E6190">
        <w:rPr>
          <w:b/>
          <w:color w:val="000000"/>
          <w:sz w:val="24"/>
          <w:szCs w:val="24"/>
        </w:rPr>
        <w:t>Согласовано:</w:t>
      </w:r>
    </w:p>
    <w:p w14:paraId="2D20A5D3" w14:textId="77777777" w:rsidR="005E6190" w:rsidRPr="005E6190" w:rsidRDefault="005E6190" w:rsidP="005E6190">
      <w:pPr>
        <w:ind w:left="567"/>
        <w:rPr>
          <w:sz w:val="24"/>
          <w:szCs w:val="24"/>
        </w:rPr>
      </w:pPr>
    </w:p>
    <w:p w14:paraId="2387BAD3" w14:textId="3397B537" w:rsidR="00932AF8" w:rsidRDefault="00932AF8" w:rsidP="005E6190">
      <w:pPr>
        <w:ind w:left="567"/>
        <w:rPr>
          <w:sz w:val="24"/>
          <w:szCs w:val="24"/>
        </w:rPr>
      </w:pPr>
      <w:r>
        <w:rPr>
          <w:sz w:val="24"/>
          <w:szCs w:val="24"/>
        </w:rPr>
        <w:t xml:space="preserve">Заместитель директора </w:t>
      </w:r>
      <w:r>
        <w:rPr>
          <w:sz w:val="24"/>
          <w:szCs w:val="24"/>
        </w:rPr>
        <w:tab/>
      </w:r>
      <w:r>
        <w:rPr>
          <w:sz w:val="24"/>
          <w:szCs w:val="24"/>
        </w:rPr>
        <w:tab/>
      </w:r>
      <w:r>
        <w:rPr>
          <w:sz w:val="24"/>
          <w:szCs w:val="24"/>
        </w:rPr>
        <w:tab/>
      </w:r>
      <w:r>
        <w:rPr>
          <w:sz w:val="24"/>
          <w:szCs w:val="24"/>
        </w:rPr>
        <w:tab/>
      </w:r>
      <w:r>
        <w:rPr>
          <w:sz w:val="24"/>
          <w:szCs w:val="24"/>
        </w:rPr>
        <w:tab/>
      </w:r>
      <w:r>
        <w:rPr>
          <w:sz w:val="24"/>
          <w:szCs w:val="24"/>
        </w:rPr>
        <w:tab/>
        <w:t>Ковалев С.В.</w:t>
      </w:r>
    </w:p>
    <w:p w14:paraId="5E0FCFC0" w14:textId="77777777" w:rsidR="00932AF8" w:rsidRDefault="00932AF8" w:rsidP="005E6190">
      <w:pPr>
        <w:ind w:left="567"/>
        <w:rPr>
          <w:sz w:val="24"/>
          <w:szCs w:val="24"/>
        </w:rPr>
      </w:pPr>
    </w:p>
    <w:p w14:paraId="588659E8" w14:textId="439418C9" w:rsidR="005E6190" w:rsidRPr="005E6190" w:rsidRDefault="005E6190" w:rsidP="005E6190">
      <w:pPr>
        <w:ind w:left="567"/>
        <w:rPr>
          <w:sz w:val="24"/>
          <w:szCs w:val="24"/>
        </w:rPr>
      </w:pPr>
      <w:r w:rsidRPr="005E6190">
        <w:rPr>
          <w:sz w:val="24"/>
          <w:szCs w:val="24"/>
        </w:rPr>
        <w:t>Начальник отдела маркетинга</w:t>
      </w:r>
    </w:p>
    <w:p w14:paraId="3533F359" w14:textId="77777777" w:rsidR="005E6190" w:rsidRPr="005E6190" w:rsidRDefault="005E6190" w:rsidP="005E6190">
      <w:pPr>
        <w:ind w:left="567"/>
        <w:rPr>
          <w:sz w:val="24"/>
          <w:szCs w:val="24"/>
        </w:rPr>
      </w:pPr>
      <w:r w:rsidRPr="005E6190">
        <w:rPr>
          <w:sz w:val="24"/>
          <w:szCs w:val="24"/>
        </w:rPr>
        <w:t>и организации закупок</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Харитонова О.В.    </w:t>
      </w:r>
    </w:p>
    <w:p w14:paraId="250B5D8C" w14:textId="77777777" w:rsidR="005E6190" w:rsidRPr="005E6190" w:rsidRDefault="005E6190" w:rsidP="005E6190">
      <w:pPr>
        <w:ind w:left="567"/>
        <w:rPr>
          <w:sz w:val="24"/>
          <w:szCs w:val="24"/>
        </w:rPr>
      </w:pPr>
    </w:p>
    <w:p w14:paraId="401090E3" w14:textId="77777777" w:rsidR="005E6190" w:rsidRPr="005E6190" w:rsidRDefault="005E6190" w:rsidP="005E6190">
      <w:pPr>
        <w:ind w:left="567"/>
        <w:rPr>
          <w:color w:val="000000"/>
          <w:sz w:val="24"/>
          <w:szCs w:val="24"/>
        </w:rPr>
      </w:pPr>
      <w:r w:rsidRPr="005E6190">
        <w:rPr>
          <w:color w:val="000000"/>
          <w:sz w:val="24"/>
          <w:szCs w:val="24"/>
        </w:rPr>
        <w:t xml:space="preserve">Начальник отдела оптовой торговли </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t>Котик С.В.</w:t>
      </w:r>
    </w:p>
    <w:p w14:paraId="569323D0" w14:textId="77777777" w:rsidR="005E6190" w:rsidRPr="005E6190" w:rsidRDefault="005E6190" w:rsidP="005E6190">
      <w:pPr>
        <w:ind w:left="567"/>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5"/>
          <w:footerReference w:type="default" r:id="rId16"/>
          <w:footerReference w:type="first" r:id="rId17"/>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E72FEB"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E72FEB" w:rsidP="00890B02">
    <w:pPr>
      <w:pBdr>
        <w:top w:val="nil"/>
        <w:left w:val="nil"/>
        <w:bottom w:val="nil"/>
        <w:right w:val="nil"/>
        <w:between w:val="nil"/>
      </w:pBdr>
      <w:jc w:val="both"/>
      <w:rPr>
        <w:sz w:val="12"/>
        <w:szCs w:val="12"/>
      </w:rPr>
    </w:pPr>
    <w:r>
      <w:pict w14:anchorId="1FC84A88">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7069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4AA"/>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2AF8"/>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066"/>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2FEB"/>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0691"/>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36</Pages>
  <Words>11697</Words>
  <Characters>66679</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389</cp:revision>
  <cp:lastPrinted>2026-08-21T06:02:00Z</cp:lastPrinted>
  <dcterms:created xsi:type="dcterms:W3CDTF">2022-12-01T07:02:00Z</dcterms:created>
  <dcterms:modified xsi:type="dcterms:W3CDTF">2026-09-03T05:28:00Z</dcterms:modified>
</cp:coreProperties>
</file>